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D5586" w14:textId="77D85714" w:rsidR="00CA6FE5" w:rsidRDefault="006F6FFD" w:rsidP="00CA6FE5">
      <w:pPr>
        <w:pStyle w:val="Title"/>
      </w:pPr>
      <w:r>
        <w:t>NOTICE</w:t>
      </w:r>
    </w:p>
    <w:p w14:paraId="0986A347" w14:textId="337D0256" w:rsidR="006F6FFD" w:rsidRPr="006F6FFD" w:rsidRDefault="006F6FFD" w:rsidP="00CA6FE5">
      <w:pPr>
        <w:pStyle w:val="Title"/>
        <w:rPr>
          <w:sz w:val="44"/>
          <w:szCs w:val="44"/>
        </w:rPr>
      </w:pPr>
      <w:r w:rsidRPr="006F6FFD">
        <w:rPr>
          <w:sz w:val="44"/>
          <w:szCs w:val="44"/>
        </w:rPr>
        <w:t>PROPSED SCHOOL REDISTRICTING</w:t>
      </w:r>
    </w:p>
    <w:p w14:paraId="7DE7FE96" w14:textId="509DD879" w:rsidR="006F6FFD" w:rsidRPr="006F6FFD" w:rsidRDefault="006F6FFD" w:rsidP="006F6FFD">
      <w:pPr>
        <w:jc w:val="left"/>
        <w:rPr>
          <w:rFonts w:ascii="Times New Roman" w:eastAsia="Times New Roman" w:hAnsi="Times New Roman" w:cs="Times New Roman"/>
          <w:color w:val="auto"/>
          <w:sz w:val="28"/>
          <w:szCs w:val="28"/>
          <w:lang w:eastAsia="en-US"/>
        </w:rPr>
      </w:pPr>
      <w:r w:rsidRPr="006F6FF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Good morning,</w:t>
      </w:r>
    </w:p>
    <w:p w14:paraId="481EC8DD" w14:textId="32AF0BE8" w:rsidR="006F6FFD" w:rsidRPr="006F6FFD" w:rsidRDefault="006F6FFD" w:rsidP="006F6FFD">
      <w:p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F6FF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Anne Arundel county has a survey out regarding districting of school boundaries. One of three proposed options moves </w:t>
      </w:r>
      <w:r w:rsidRPr="006F6FF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Hallmark Woods</w:t>
      </w:r>
      <w:r w:rsidRPr="006F6FF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out of Crofton High, resulting in long commutes for our children.  Please</w:t>
      </w:r>
      <w:r w:rsidRPr="006F6FF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read the survey below</w:t>
      </w:r>
      <w:r w:rsidRPr="006F6FF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survey is now open for citizen feedback until </w:t>
      </w:r>
      <w:r w:rsidRPr="006F6FFD">
        <w:rPr>
          <w:rFonts w:ascii="Times New Roman" w:eastAsia="Times New Roman" w:hAnsi="Times New Roman" w:cs="Times New Roman"/>
          <w:color w:val="00008B"/>
          <w:sz w:val="28"/>
          <w:szCs w:val="28"/>
          <w:lang w:eastAsia="en-US"/>
        </w:rPr>
        <w:t>May 1</w:t>
      </w:r>
      <w:r w:rsidRPr="006F6FF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 Need your voice!</w:t>
      </w:r>
    </w:p>
    <w:p w14:paraId="600C903D" w14:textId="77777777" w:rsidR="006F6FFD" w:rsidRPr="006F6FFD" w:rsidRDefault="006F6FFD" w:rsidP="006F6FFD">
      <w:p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</w:p>
    <w:p w14:paraId="5D0658B6" w14:textId="77777777" w:rsidR="006F6FFD" w:rsidRPr="006F6FFD" w:rsidRDefault="006F6FFD" w:rsidP="006F6FFD">
      <w:p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F6FF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  Here’s the email:</w:t>
      </w:r>
    </w:p>
    <w:p w14:paraId="5786352D" w14:textId="77777777" w:rsidR="006F6FFD" w:rsidRPr="006F6FFD" w:rsidRDefault="006F6FFD" w:rsidP="006F6FFD">
      <w:p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</w:p>
    <w:p w14:paraId="52B2F13D" w14:textId="77777777" w:rsidR="006F6FFD" w:rsidRPr="006F6FFD" w:rsidRDefault="006F6FFD" w:rsidP="006F6FFD">
      <w:p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F6FF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Scenarios developed by consultant WXY for Phase 2 of Anne Arundel County Public Schools’ comprehensive redistricting process are now available online. Go to </w:t>
      </w:r>
      <w:hyperlink r:id="rId8" w:tgtFrame="_blank" w:history="1">
        <w:r w:rsidRPr="006F6FFD">
          <w:rPr>
            <w:rFonts w:ascii="Times New Roman" w:eastAsia="Times New Roman" w:hAnsi="Times New Roman" w:cs="Times New Roman"/>
            <w:color w:val="00008B"/>
            <w:sz w:val="28"/>
            <w:szCs w:val="28"/>
            <w:u w:val="single"/>
            <w:lang w:eastAsia="en-US"/>
          </w:rPr>
          <w:t>www.aacpsredistricting.org </w:t>
        </w:r>
      </w:hyperlink>
      <w:r w:rsidRPr="006F6FF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to view the scenarios and leave comment by </w:t>
      </w:r>
      <w:r w:rsidRPr="006F6FFD">
        <w:rPr>
          <w:rFonts w:ascii="Times New Roman" w:eastAsia="Times New Roman" w:hAnsi="Times New Roman" w:cs="Times New Roman"/>
          <w:color w:val="00008B"/>
          <w:sz w:val="28"/>
          <w:szCs w:val="28"/>
          <w:lang w:eastAsia="en-US"/>
        </w:rPr>
        <w:t>May 1</w:t>
      </w:r>
      <w:r w:rsidRPr="006F6FF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</w:p>
    <w:p w14:paraId="35E6B7E7" w14:textId="7A029868" w:rsidR="00AC5DC9" w:rsidRDefault="00AC5DC9" w:rsidP="006F6FFD"/>
    <w:sectPr w:rsidR="00AC5DC9" w:rsidSect="00B01CE3">
      <w:headerReference w:type="default" r:id="rId9"/>
      <w:pgSz w:w="12240" w:h="15840" w:code="1"/>
      <w:pgMar w:top="5670" w:right="2160" w:bottom="1008" w:left="21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F5FFA" w14:textId="77777777" w:rsidR="00B125E0" w:rsidRDefault="00B125E0">
      <w:r>
        <w:separator/>
      </w:r>
    </w:p>
  </w:endnote>
  <w:endnote w:type="continuationSeparator" w:id="0">
    <w:p w14:paraId="695EFCBF" w14:textId="77777777" w:rsidR="00B125E0" w:rsidRDefault="00B12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72278" w14:textId="77777777" w:rsidR="00B125E0" w:rsidRDefault="00B125E0">
      <w:r>
        <w:separator/>
      </w:r>
    </w:p>
  </w:footnote>
  <w:footnote w:type="continuationSeparator" w:id="0">
    <w:p w14:paraId="607A1D4C" w14:textId="77777777" w:rsidR="00B125E0" w:rsidRDefault="00B125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9DEC3" w14:textId="77777777" w:rsidR="00B478CE" w:rsidRDefault="00B01CE3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 wp14:anchorId="752585DB" wp14:editId="3B8D24EF">
          <wp:simplePos x="0" y="0"/>
          <wp:positionH relativeFrom="column">
            <wp:posOffset>-1130300</wp:posOffset>
          </wp:positionH>
          <wp:positionV relativeFrom="paragraph">
            <wp:posOffset>-241300</wp:posOffset>
          </wp:positionV>
          <wp:extent cx="7315200" cy="9599354"/>
          <wp:effectExtent l="0" t="0" r="0" b="1905"/>
          <wp:wrapNone/>
          <wp:docPr id="1" name="Picture 1" descr="Stars and Stripe Ribbons" title="Stars and Stripe Ribbo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ars Stripes Ribbon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0" cy="95993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8CA749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B3E347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C4CD80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23C25B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154D97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39CEB7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01441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5143F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65E2CB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3A0D5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9536531">
    <w:abstractNumId w:val="9"/>
  </w:num>
  <w:num w:numId="2" w16cid:durableId="286392866">
    <w:abstractNumId w:val="7"/>
  </w:num>
  <w:num w:numId="3" w16cid:durableId="1542280859">
    <w:abstractNumId w:val="6"/>
  </w:num>
  <w:num w:numId="4" w16cid:durableId="26566308">
    <w:abstractNumId w:val="5"/>
  </w:num>
  <w:num w:numId="5" w16cid:durableId="695349500">
    <w:abstractNumId w:val="4"/>
  </w:num>
  <w:num w:numId="6" w16cid:durableId="1687167527">
    <w:abstractNumId w:val="8"/>
  </w:num>
  <w:num w:numId="7" w16cid:durableId="816342263">
    <w:abstractNumId w:val="3"/>
  </w:num>
  <w:num w:numId="8" w16cid:durableId="903367974">
    <w:abstractNumId w:val="2"/>
  </w:num>
  <w:num w:numId="9" w16cid:durableId="384137999">
    <w:abstractNumId w:val="1"/>
  </w:num>
  <w:num w:numId="10" w16cid:durableId="533617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FFD"/>
    <w:rsid w:val="00063670"/>
    <w:rsid w:val="000F5FF8"/>
    <w:rsid w:val="00106778"/>
    <w:rsid w:val="00106AB6"/>
    <w:rsid w:val="001B338C"/>
    <w:rsid w:val="001C4F32"/>
    <w:rsid w:val="001E615B"/>
    <w:rsid w:val="002A0D67"/>
    <w:rsid w:val="002E4BFC"/>
    <w:rsid w:val="00311053"/>
    <w:rsid w:val="00385B42"/>
    <w:rsid w:val="0038605F"/>
    <w:rsid w:val="003A7EAB"/>
    <w:rsid w:val="00403279"/>
    <w:rsid w:val="004A426D"/>
    <w:rsid w:val="004E5D8E"/>
    <w:rsid w:val="00570677"/>
    <w:rsid w:val="00575E6B"/>
    <w:rsid w:val="005F6BD1"/>
    <w:rsid w:val="0061435A"/>
    <w:rsid w:val="00683DC4"/>
    <w:rsid w:val="006D1AAB"/>
    <w:rsid w:val="006F6FFD"/>
    <w:rsid w:val="00721781"/>
    <w:rsid w:val="007806D4"/>
    <w:rsid w:val="007E293C"/>
    <w:rsid w:val="008414D5"/>
    <w:rsid w:val="00885857"/>
    <w:rsid w:val="008E2E1A"/>
    <w:rsid w:val="0091756A"/>
    <w:rsid w:val="009541D5"/>
    <w:rsid w:val="00A1279C"/>
    <w:rsid w:val="00A317FA"/>
    <w:rsid w:val="00A51D3B"/>
    <w:rsid w:val="00A82EAB"/>
    <w:rsid w:val="00AC5DC9"/>
    <w:rsid w:val="00B01CE3"/>
    <w:rsid w:val="00B125E0"/>
    <w:rsid w:val="00B478CE"/>
    <w:rsid w:val="00BE042A"/>
    <w:rsid w:val="00C357FB"/>
    <w:rsid w:val="00C6370C"/>
    <w:rsid w:val="00C85224"/>
    <w:rsid w:val="00C938BE"/>
    <w:rsid w:val="00C95529"/>
    <w:rsid w:val="00CA6FE5"/>
    <w:rsid w:val="00D33885"/>
    <w:rsid w:val="00D374B8"/>
    <w:rsid w:val="00E22CFE"/>
    <w:rsid w:val="00E35227"/>
    <w:rsid w:val="00EB586D"/>
    <w:rsid w:val="00F10606"/>
    <w:rsid w:val="00F329BA"/>
    <w:rsid w:val="00F51D31"/>
    <w:rsid w:val="00F72574"/>
    <w:rsid w:val="00F831B9"/>
    <w:rsid w:val="00F85F8A"/>
    <w:rsid w:val="00FC61EB"/>
    <w:rsid w:val="00FF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6C5CD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943634" w:themeColor="accent2" w:themeShade="BF"/>
        <w:sz w:val="22"/>
        <w:szCs w:val="22"/>
        <w:lang w:val="en-US" w:eastAsia="ja-JP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D33885"/>
    <w:pPr>
      <w:spacing w:line="240" w:lineRule="auto"/>
      <w:jc w:val="center"/>
    </w:pPr>
    <w:rPr>
      <w:rFonts w:ascii="Cambria" w:hAnsi="Cambria"/>
      <w:color w:val="17365D" w:themeColor="text2" w:themeShade="BF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CFE"/>
    <w:pPr>
      <w:keepNext/>
      <w:keepLines/>
      <w:spacing w:before="120" w:after="360"/>
      <w:contextualSpacing/>
      <w:outlineLvl w:val="0"/>
    </w:pPr>
    <w:rPr>
      <w:rFonts w:ascii="Century Schoolbook" w:eastAsiaTheme="majorEastAsia" w:hAnsi="Century Schoolbook" w:cstheme="majorBidi"/>
      <w:b/>
      <w:bCs/>
      <w:color w:val="365F91" w:themeColor="accent1" w:themeShade="BF"/>
      <w:sz w:val="48"/>
      <w:szCs w:val="100"/>
      <w14:textOutline w14:w="0" w14:cap="flat" w14:cmpd="sng" w14:algn="ctr">
        <w14:noFill/>
        <w14:prstDash w14:val="solid"/>
        <w14:round/>
      </w14:textOutline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2CFE"/>
    <w:pPr>
      <w:keepNext/>
      <w:keepLines/>
      <w:spacing w:before="120" w:after="240"/>
      <w:contextualSpacing/>
      <w:outlineLvl w:val="1"/>
    </w:pPr>
    <w:rPr>
      <w:rFonts w:ascii="Century Schoolbook" w:eastAsiaTheme="majorEastAsia" w:hAnsi="Century Schoolbook" w:cstheme="majorBidi"/>
      <w:i/>
      <w:color w:val="365F91" w:themeColor="accent1" w:themeShade="BF"/>
      <w:sz w:val="4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8E"/>
    <w:pPr>
      <w:keepNext/>
      <w:keepLines/>
      <w:spacing w:before="120" w:after="240"/>
      <w:contextualSpacing/>
      <w:outlineLvl w:val="2"/>
    </w:pPr>
    <w:rPr>
      <w:rFonts w:asciiTheme="majorHAnsi" w:eastAsiaTheme="majorEastAsia" w:hAnsiTheme="majorHAnsi" w:cstheme="majorBidi"/>
      <w:color w:val="243F60" w:themeColor="accent1" w:themeShade="7F"/>
      <w:sz w:val="3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8E"/>
    <w:pPr>
      <w:keepNext/>
      <w:keepLines/>
      <w:spacing w:before="120" w:after="240"/>
      <w:contextualSpacing/>
      <w:outlineLvl w:val="3"/>
    </w:pPr>
    <w:rPr>
      <w:rFonts w:asciiTheme="majorHAnsi" w:eastAsiaTheme="majorEastAsia" w:hAnsiTheme="majorHAnsi" w:cstheme="majorBidi"/>
      <w:i/>
      <w:iCs/>
      <w:color w:val="244061" w:themeColor="accent1" w:themeShade="80"/>
      <w:sz w:val="3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8E"/>
    <w:pPr>
      <w:keepNext/>
      <w:keepLines/>
      <w:spacing w:before="60" w:after="120"/>
      <w:contextualSpacing/>
      <w:outlineLvl w:val="4"/>
    </w:pPr>
    <w:rPr>
      <w:rFonts w:asciiTheme="majorHAnsi" w:eastAsiaTheme="majorEastAsia" w:hAnsiTheme="majorHAnsi" w:cstheme="majorBidi"/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8E"/>
    <w:pPr>
      <w:keepNext/>
      <w:keepLines/>
      <w:spacing w:before="60" w:after="120"/>
      <w:contextualSpacing/>
      <w:outlineLvl w:val="5"/>
    </w:pPr>
    <w:rPr>
      <w:rFonts w:asciiTheme="majorHAnsi" w:eastAsiaTheme="majorEastAsia" w:hAnsiTheme="majorHAnsi" w:cstheme="majorBidi"/>
      <w:i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8E"/>
    <w:pPr>
      <w:keepNext/>
      <w:keepLines/>
      <w:spacing w:before="60" w:after="120"/>
      <w:contextualSpacing/>
      <w:outlineLvl w:val="6"/>
    </w:pPr>
    <w:rPr>
      <w:rFonts w:asciiTheme="majorHAnsi" w:eastAsiaTheme="majorEastAsia" w:hAnsiTheme="majorHAnsi" w:cstheme="majorBidi"/>
      <w:b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8E"/>
    <w:pPr>
      <w:keepNext/>
      <w:keepLines/>
      <w:spacing w:before="60" w:after="120"/>
      <w:contextualSpacing/>
      <w:outlineLvl w:val="7"/>
    </w:pPr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8E"/>
    <w:pPr>
      <w:keepNext/>
      <w:keepLines/>
      <w:spacing w:before="60" w:after="120"/>
      <w:contextualSpacing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D1AAB"/>
    <w:rPr>
      <w:color w:val="595959" w:themeColor="text1" w:themeTint="A6"/>
    </w:rPr>
  </w:style>
  <w:style w:type="character" w:customStyle="1" w:styleId="Heading1Char">
    <w:name w:val="Heading 1 Char"/>
    <w:basedOn w:val="DefaultParagraphFont"/>
    <w:link w:val="Heading1"/>
    <w:uiPriority w:val="9"/>
    <w:rsid w:val="00E22CFE"/>
    <w:rPr>
      <w:rFonts w:ascii="Century Schoolbook" w:eastAsiaTheme="majorEastAsia" w:hAnsi="Century Schoolbook" w:cstheme="majorBidi"/>
      <w:b/>
      <w:bCs/>
      <w:color w:val="365F91" w:themeColor="accent1" w:themeShade="BF"/>
      <w:sz w:val="48"/>
      <w:szCs w:val="100"/>
      <w14:textOutline w14:w="0" w14:cap="flat" w14:cmpd="sng" w14:algn="ctr">
        <w14:noFill/>
        <w14:prstDash w14:val="solid"/>
        <w14:round/>
      </w14:textOutline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2CFE"/>
    <w:rPr>
      <w:rFonts w:ascii="Century Schoolbook" w:eastAsiaTheme="majorEastAsia" w:hAnsi="Century Schoolbook" w:cstheme="majorBidi"/>
      <w:i/>
      <w:color w:val="365F91" w:themeColor="accent1" w:themeShade="BF"/>
      <w:sz w:val="48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5227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227"/>
    <w:rPr>
      <w:rFonts w:ascii="Segoe UI" w:hAnsi="Segoe UI" w:cs="Segoe UI"/>
      <w:color w:val="C0504D" w:themeColor="accent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E35227"/>
  </w:style>
  <w:style w:type="paragraph" w:styleId="BlockText">
    <w:name w:val="Block Text"/>
    <w:basedOn w:val="Normal"/>
    <w:uiPriority w:val="99"/>
    <w:semiHidden/>
    <w:unhideWhenUsed/>
    <w:rsid w:val="006D1AAB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E352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35227"/>
    <w:rPr>
      <w:color w:val="C0504D" w:themeColor="accent2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3522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35227"/>
    <w:rPr>
      <w:color w:val="C0504D" w:themeColor="accent2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35227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35227"/>
    <w:rPr>
      <w:color w:val="C0504D" w:themeColor="accent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35227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35227"/>
    <w:rPr>
      <w:color w:val="C0504D" w:themeColor="accent2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3522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35227"/>
    <w:rPr>
      <w:color w:val="C0504D" w:themeColor="accent2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35227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35227"/>
    <w:rPr>
      <w:color w:val="C0504D" w:themeColor="accent2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3522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35227"/>
    <w:rPr>
      <w:color w:val="C0504D" w:themeColor="accent2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35227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35227"/>
    <w:rPr>
      <w:color w:val="C0504D" w:themeColor="accent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721781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35227"/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E35227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E35227"/>
    <w:rPr>
      <w:color w:val="C0504D" w:themeColor="accent2"/>
    </w:rPr>
  </w:style>
  <w:style w:type="table" w:styleId="ColorfulGrid">
    <w:name w:val="Colorful Grid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35227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5227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5227"/>
    <w:rPr>
      <w:color w:val="C0504D" w:themeColor="accent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52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5227"/>
    <w:rPr>
      <w:b/>
      <w:bCs/>
      <w:color w:val="C0504D" w:themeColor="accent2"/>
      <w:szCs w:val="20"/>
    </w:rPr>
  </w:style>
  <w:style w:type="table" w:styleId="DarkList">
    <w:name w:val="Dark List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35227"/>
  </w:style>
  <w:style w:type="character" w:customStyle="1" w:styleId="DateChar">
    <w:name w:val="Date Char"/>
    <w:basedOn w:val="DefaultParagraphFont"/>
    <w:link w:val="Date"/>
    <w:uiPriority w:val="99"/>
    <w:semiHidden/>
    <w:rsid w:val="00E35227"/>
    <w:rPr>
      <w:color w:val="C0504D" w:themeColor="accent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35227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35227"/>
    <w:rPr>
      <w:rFonts w:ascii="Segoe UI" w:hAnsi="Segoe UI" w:cs="Segoe UI"/>
      <w:color w:val="C0504D" w:themeColor="accent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35227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35227"/>
    <w:rPr>
      <w:color w:val="C0504D" w:themeColor="accent2"/>
    </w:rPr>
  </w:style>
  <w:style w:type="character" w:styleId="Emphasis">
    <w:name w:val="Emphasis"/>
    <w:basedOn w:val="DefaultParagraphFont"/>
    <w:uiPriority w:val="20"/>
    <w:semiHidden/>
    <w:unhideWhenUsed/>
    <w:qFormat/>
    <w:rsid w:val="00E35227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E3522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35227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35227"/>
    <w:rPr>
      <w:color w:val="C0504D" w:themeColor="accent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E35227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E35227"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35227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03279"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03279"/>
    <w:rPr>
      <w:color w:val="C0504D" w:themeColor="accent2"/>
    </w:rPr>
  </w:style>
  <w:style w:type="character" w:styleId="FootnoteReference">
    <w:name w:val="footnote reference"/>
    <w:basedOn w:val="DefaultParagraphFont"/>
    <w:uiPriority w:val="99"/>
    <w:semiHidden/>
    <w:unhideWhenUsed/>
    <w:rsid w:val="00E3522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35227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35227"/>
    <w:rPr>
      <w:color w:val="C0504D" w:themeColor="accent2"/>
      <w:szCs w:val="20"/>
    </w:rPr>
  </w:style>
  <w:style w:type="table" w:customStyle="1" w:styleId="GridTable1Light1">
    <w:name w:val="Grid Table 1 Light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1">
    <w:name w:val="Grid Table 3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E3522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E3522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sid w:val="00E3522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E352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E3522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sid w:val="00E3522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sid w:val="00E3522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sid w:val="00E3522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sid w:val="00E352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sid w:val="00E3522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403279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03279"/>
    <w:rPr>
      <w:color w:val="C0504D" w:themeColor="accent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8E"/>
    <w:rPr>
      <w:rFonts w:asciiTheme="majorHAnsi" w:eastAsiaTheme="majorEastAsia" w:hAnsiTheme="majorHAnsi" w:cstheme="majorBidi"/>
      <w:color w:val="243F60" w:themeColor="accent1" w:themeShade="7F"/>
      <w:sz w:val="3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D8E"/>
    <w:rPr>
      <w:rFonts w:asciiTheme="majorHAnsi" w:eastAsiaTheme="majorEastAsia" w:hAnsiTheme="majorHAnsi" w:cstheme="majorBidi"/>
      <w:i/>
      <w:iCs/>
      <w:color w:val="244061" w:themeColor="accent1" w:themeShade="80"/>
      <w:sz w:val="3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8E"/>
    <w:rPr>
      <w:rFonts w:asciiTheme="majorHAnsi" w:eastAsiaTheme="majorEastAsia" w:hAnsiTheme="majorHAnsi" w:cstheme="majorBidi"/>
      <w:b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8E"/>
    <w:rPr>
      <w:rFonts w:asciiTheme="majorHAnsi" w:eastAsiaTheme="majorEastAsia" w:hAnsiTheme="majorHAnsi" w:cstheme="majorBidi"/>
      <w:i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8E"/>
    <w:rPr>
      <w:rFonts w:asciiTheme="majorHAnsi" w:eastAsiaTheme="majorEastAsia" w:hAnsiTheme="majorHAnsi" w:cstheme="majorBidi"/>
      <w:b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8E"/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8E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E35227"/>
  </w:style>
  <w:style w:type="paragraph" w:styleId="HTMLAddress">
    <w:name w:val="HTML Address"/>
    <w:basedOn w:val="Normal"/>
    <w:link w:val="HTMLAddressChar"/>
    <w:uiPriority w:val="99"/>
    <w:semiHidden/>
    <w:unhideWhenUsed/>
    <w:rsid w:val="00E35227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35227"/>
    <w:rPr>
      <w:i/>
      <w:iCs/>
      <w:color w:val="C0504D" w:themeColor="accent2"/>
    </w:rPr>
  </w:style>
  <w:style w:type="character" w:styleId="HTMLCite">
    <w:name w:val="HTML Cite"/>
    <w:basedOn w:val="DefaultParagraphFont"/>
    <w:uiPriority w:val="99"/>
    <w:semiHidden/>
    <w:unhideWhenUsed/>
    <w:rsid w:val="00E3522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35227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E35227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E3522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35227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35227"/>
    <w:rPr>
      <w:rFonts w:ascii="Consolas" w:hAnsi="Consolas"/>
      <w:color w:val="C0504D" w:themeColor="accent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E3522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E35227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E35227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35227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E35227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E35227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E35227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E35227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E35227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E35227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E35227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E35227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E35227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E3522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5F6BD1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5F6BD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5F6BD1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5F6BD1"/>
    <w:rPr>
      <w:b/>
      <w:bCs/>
      <w:caps w:val="0"/>
      <w:smallCaps/>
      <w:color w:val="365F91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E3522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E3522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E3522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E3522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E352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E3522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E35227"/>
  </w:style>
  <w:style w:type="paragraph" w:styleId="List">
    <w:name w:val="List"/>
    <w:basedOn w:val="Normal"/>
    <w:uiPriority w:val="99"/>
    <w:semiHidden/>
    <w:unhideWhenUsed/>
    <w:rsid w:val="00E35227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E35227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E35227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E35227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E35227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E3522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3522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3522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3522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3522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E3522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3522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3522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3522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3522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E3522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3522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3522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3522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35227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E35227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1">
    <w:name w:val="List Table 2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1">
    <w:name w:val="List Table 3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sid w:val="00E3522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sid w:val="00E3522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sid w:val="00E3522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sid w:val="00E352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sid w:val="00E3522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sid w:val="00E3522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sid w:val="00E3522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sid w:val="00E3522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sid w:val="00E352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sid w:val="00E3522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E3522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color w:val="C0504D" w:themeColor="accent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35227"/>
    <w:rPr>
      <w:rFonts w:ascii="Consolas" w:hAnsi="Consolas"/>
      <w:color w:val="C0504D" w:themeColor="accent2"/>
      <w:szCs w:val="20"/>
    </w:rPr>
  </w:style>
  <w:style w:type="table" w:styleId="MediumGrid1">
    <w:name w:val="Medium Grid 1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D1AA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Theme="majorHAnsi" w:eastAsiaTheme="majorEastAsia" w:hAnsiTheme="majorHAnsi" w:cstheme="majorBidi"/>
      <w:color w:val="632423" w:themeColor="accent2" w:themeShade="80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D1AAB"/>
    <w:rPr>
      <w:rFonts w:asciiTheme="majorHAnsi" w:eastAsiaTheme="majorEastAsia" w:hAnsiTheme="majorHAnsi" w:cstheme="majorBidi"/>
      <w:color w:val="632423" w:themeColor="accent2" w:themeShade="80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F10606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35227"/>
    <w:rPr>
      <w:rFonts w:ascii="Times New Roman" w:hAnsi="Times New Roman" w:cs="Times New Roman"/>
      <w:szCs w:val="24"/>
    </w:rPr>
  </w:style>
  <w:style w:type="paragraph" w:styleId="NormalIndent">
    <w:name w:val="Normal Indent"/>
    <w:basedOn w:val="Normal"/>
    <w:uiPriority w:val="99"/>
    <w:semiHidden/>
    <w:unhideWhenUsed/>
    <w:rsid w:val="00E3522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35227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35227"/>
    <w:rPr>
      <w:color w:val="C0504D" w:themeColor="accent2"/>
    </w:rPr>
  </w:style>
  <w:style w:type="character" w:styleId="PageNumber">
    <w:name w:val="page number"/>
    <w:basedOn w:val="DefaultParagraphFont"/>
    <w:uiPriority w:val="99"/>
    <w:semiHidden/>
    <w:unhideWhenUsed/>
    <w:rsid w:val="00E35227"/>
  </w:style>
  <w:style w:type="table" w:customStyle="1" w:styleId="PlainTable11">
    <w:name w:val="Plain Table 11"/>
    <w:basedOn w:val="TableNormal"/>
    <w:uiPriority w:val="41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E35227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35227"/>
    <w:rPr>
      <w:rFonts w:ascii="Consolas" w:hAnsi="Consolas"/>
      <w:color w:val="C0504D" w:themeColor="accent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5F6BD1"/>
    <w:pPr>
      <w:spacing w:before="20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F6BD1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3522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35227"/>
    <w:rPr>
      <w:color w:val="C0504D" w:themeColor="accent2"/>
    </w:rPr>
  </w:style>
  <w:style w:type="paragraph" w:styleId="Signature">
    <w:name w:val="Signature"/>
    <w:basedOn w:val="Normal"/>
    <w:link w:val="SignatureChar"/>
    <w:uiPriority w:val="99"/>
    <w:semiHidden/>
    <w:unhideWhenUsed/>
    <w:rsid w:val="00E35227"/>
    <w:pPr>
      <w:spacing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35227"/>
    <w:rPr>
      <w:color w:val="C0504D" w:themeColor="accent2"/>
    </w:rPr>
  </w:style>
  <w:style w:type="character" w:styleId="Strong">
    <w:name w:val="Strong"/>
    <w:basedOn w:val="DefaultParagraphFont"/>
    <w:uiPriority w:val="22"/>
    <w:semiHidden/>
    <w:unhideWhenUsed/>
    <w:qFormat/>
    <w:rsid w:val="00E35227"/>
    <w:rPr>
      <w:b/>
      <w:bCs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721781"/>
    <w:pPr>
      <w:numPr>
        <w:ilvl w:val="1"/>
      </w:numPr>
      <w:spacing w:after="160"/>
      <w:contextualSpacing/>
    </w:pPr>
    <w:rPr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21781"/>
    <w:rPr>
      <w:color w:val="5A5A5A" w:themeColor="text1" w:themeTint="A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E3522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E35227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E3522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E3522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E3522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E3522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E3522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E3522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E3522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E3522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E3522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E3522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E3522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E3522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E3522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E3522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E3522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E3522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E3522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E3522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E3522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E3522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E3522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E3522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E3522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E3522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E3522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Light1">
    <w:name w:val="Table Grid Light1"/>
    <w:basedOn w:val="TableNormal"/>
    <w:uiPriority w:val="40"/>
    <w:rsid w:val="00E3522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E3522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E3522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E3522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E3522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E3522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E3522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E3522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E3522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E35227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E35227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E3522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E3522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E3522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E3522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E3522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E3522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E352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E3522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E3522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E3522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link w:val="TitleChar"/>
    <w:uiPriority w:val="1"/>
    <w:qFormat/>
    <w:rsid w:val="00D33885"/>
    <w:pPr>
      <w:spacing w:before="120" w:after="360"/>
      <w:contextualSpacing/>
    </w:pPr>
    <w:rPr>
      <w:rFonts w:ascii="Garamond" w:eastAsiaTheme="majorEastAsia" w:hAnsi="Garamond" w:cstheme="majorBidi"/>
      <w:b/>
      <w:bCs/>
      <w:color w:val="FF0000"/>
      <w:kern w:val="28"/>
      <w:sz w:val="104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33885"/>
    <w:rPr>
      <w:rFonts w:ascii="Garamond" w:eastAsiaTheme="majorEastAsia" w:hAnsi="Garamond" w:cstheme="majorBidi"/>
      <w:b/>
      <w:bCs/>
      <w:color w:val="FF0000"/>
      <w:kern w:val="28"/>
      <w:sz w:val="104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E35227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E35227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E3522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E35227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E35227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E35227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E35227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E35227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E35227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E35227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B338C"/>
    <w:pPr>
      <w:outlineLvl w:val="9"/>
    </w:pPr>
    <w:rPr>
      <w:bCs w:val="0"/>
      <w:szCs w:val="32"/>
      <w14:textOutline w14:w="0" w14:cap="rnd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38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345601.ct.sendgrid.net/ls/click?upn=u001.AWagEuh61Tby9DP97u1iB7yVHu0N-2Bn85qWvn7wuSxvZi0rmH8-2FUmYEGoBouGoTw-2FLK2D_JhWgToIvlhf8IbyXGrG8Gi7TX6VZfnnqpCPs17xFZE7cojOfgZRVefZ2yQsua8kkTHW-2F0UhYV3LGmwy2-2BhoV9Ed3e9tFled0mSuDEf1DhZClziF0TylWT1SDDFWpU7Hf1xPhsJLyGPGz1Tve3lb3yfngSlCZ9Vl1W5tbC1FPpWMMyjdktb1oSd-2BjyNuNpneOxiD3orn0sF-2BM3hqTso5GAxtthQw0ppMqSV7gFc7s81CT4jAJVWE2Ht54ikebtOO12yGUYqGGD5Cx3M-2F-2BVzUQETQ7dCEscjvnHb33UdrgCTc-3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erde.john\AppData\Roaming\Microsoft\Templates\American%20flag%20flyer%20with%20header%20and%20footer.dotx" TargetMode="Externa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entury Gothic">
      <a:majorFont>
        <a:latin typeface="Century Gothic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9A3B0CF-0332-47A8-91AA-C4E5E159D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American flag flyer with header and footer</Template>
  <TotalTime>0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2025-02-04T16:30:00Z</dcterms:created>
  <dcterms:modified xsi:type="dcterms:W3CDTF">2025-02-04T16:36:00Z</dcterms:modified>
  <cp:category/>
</cp:coreProperties>
</file>